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77777777" w:rsidR="008E6686" w:rsidRDefault="008E6686" w:rsidP="008E6686">
      <w:pPr>
        <w:jc w:val="center"/>
      </w:pPr>
      <w:r>
        <w:t>Agenda</w:t>
      </w:r>
    </w:p>
    <w:p w14:paraId="6868389B" w14:textId="0A4B9D8B" w:rsidR="008E6686" w:rsidRDefault="0016052E" w:rsidP="008E6686">
      <w:pPr>
        <w:jc w:val="center"/>
      </w:pPr>
      <w:r>
        <w:t xml:space="preserve">Special </w:t>
      </w:r>
      <w:r w:rsidR="008E6686">
        <w:t>Meeting 7:</w:t>
      </w:r>
      <w:r>
        <w:t>0</w:t>
      </w:r>
      <w:r w:rsidR="008E6686">
        <w:t>0pm</w:t>
      </w:r>
    </w:p>
    <w:p w14:paraId="4F9E6526" w14:textId="55BE8D09" w:rsidR="00866DE8" w:rsidRDefault="0016052E" w:rsidP="0016052E">
      <w:pPr>
        <w:jc w:val="center"/>
        <w:rPr>
          <w:b/>
        </w:rPr>
      </w:pPr>
      <w:r>
        <w:t>July 11</w:t>
      </w:r>
      <w:r w:rsidR="008E6686">
        <w:t>, 202</w:t>
      </w:r>
      <w:r w:rsidR="007F449A">
        <w:t>4</w:t>
      </w:r>
    </w:p>
    <w:p w14:paraId="10029794" w14:textId="77777777" w:rsidR="003B69EB" w:rsidRDefault="003B69EB" w:rsidP="008E6686">
      <w:pPr>
        <w:rPr>
          <w:b/>
        </w:rPr>
      </w:pPr>
    </w:p>
    <w:p w14:paraId="4B1B2C22" w14:textId="77777777" w:rsidR="003B69EB" w:rsidRDefault="003B69EB" w:rsidP="008E6686">
      <w:pPr>
        <w:rPr>
          <w:b/>
        </w:rPr>
      </w:pPr>
    </w:p>
    <w:p w14:paraId="2F1F8117" w14:textId="4E7DCC80" w:rsidR="008E6686" w:rsidRDefault="008E6686" w:rsidP="008E6686">
      <w:pPr>
        <w:rPr>
          <w:b/>
        </w:rPr>
      </w:pPr>
      <w:r>
        <w:rPr>
          <w:b/>
        </w:rPr>
        <w:t xml:space="preserve">CALL TO ORDER </w:t>
      </w:r>
    </w:p>
    <w:p w14:paraId="02CBF61E" w14:textId="77777777" w:rsidR="00421DCD" w:rsidRDefault="00421DCD" w:rsidP="008E6686">
      <w:pPr>
        <w:rPr>
          <w:b/>
        </w:rPr>
      </w:pPr>
    </w:p>
    <w:p w14:paraId="5D147B54" w14:textId="20EB6D47"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58725B6F" w:rsidR="008E6686" w:rsidRDefault="008E6686" w:rsidP="008E6686">
      <w:r>
        <w:t xml:space="preserve">This is the </w:t>
      </w:r>
      <w:r w:rsidR="0016052E">
        <w:t>Special</w:t>
      </w:r>
      <w:r>
        <w:t xml:space="preserve"> Meeting of the Bloomingdale Planning Board of </w:t>
      </w:r>
      <w:r w:rsidR="0016052E">
        <w:t>July 11</w:t>
      </w:r>
      <w:r w:rsidR="007F449A">
        <w:t>,</w:t>
      </w:r>
      <w:r w:rsidR="006C08BA">
        <w:t xml:space="preserve"> </w:t>
      </w:r>
      <w:r w:rsidR="007F449A">
        <w:t>2024</w:t>
      </w:r>
      <w: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08B34E4E" w14:textId="77777777" w:rsidR="008E6686" w:rsidRDefault="008E6686" w:rsidP="008E6686"/>
    <w:p w14:paraId="747C54CF" w14:textId="77777777" w:rsidR="003B69EB" w:rsidRDefault="003B69EB" w:rsidP="008E6686">
      <w:pPr>
        <w:rPr>
          <w:b/>
        </w:rPr>
      </w:pPr>
    </w:p>
    <w:p w14:paraId="61CFC38D" w14:textId="6C78E1D3" w:rsidR="008E6686" w:rsidRDefault="008E6686" w:rsidP="008E6686">
      <w:pPr>
        <w:rPr>
          <w:b/>
        </w:rPr>
      </w:pPr>
      <w:r>
        <w:rPr>
          <w:b/>
        </w:rPr>
        <w:t>ROLL CALL MEMBERS/ALTERNATE MEMBERS (*denotes alternate)</w:t>
      </w:r>
    </w:p>
    <w:p w14:paraId="7A8DE16B" w14:textId="0F519670" w:rsidR="008E6686" w:rsidRDefault="008E6686" w:rsidP="008E6686">
      <w:r>
        <w:t>James W Croop           Barry Greenberg</w:t>
      </w:r>
      <w:r>
        <w:tab/>
      </w:r>
      <w:r>
        <w:tab/>
        <w:t>Wayne Hammaker*</w:t>
      </w:r>
      <w:r>
        <w:tab/>
        <w:t>Mayor D’Amato</w:t>
      </w:r>
    </w:p>
    <w:p w14:paraId="300DC6F9" w14:textId="77777777" w:rsidR="008E6686" w:rsidRDefault="008E6686" w:rsidP="008E6686">
      <w:r>
        <w:t>Mark Crum</w:t>
      </w:r>
      <w:r>
        <w:tab/>
      </w:r>
      <w:r>
        <w:tab/>
        <w:t>Craig A Ollenschleger</w:t>
      </w:r>
      <w:r>
        <w:tab/>
        <w:t xml:space="preserve"> </w:t>
      </w:r>
      <w:r>
        <w:tab/>
        <w:t>Brian Guinan*</w:t>
      </w:r>
      <w:r>
        <w:tab/>
      </w:r>
      <w:r>
        <w:tab/>
      </w:r>
    </w:p>
    <w:p w14:paraId="1B97171A" w14:textId="7E148F1A" w:rsidR="008E6686" w:rsidRDefault="008E6686" w:rsidP="008E6686">
      <w:r>
        <w:t>Bill Steenstra</w:t>
      </w:r>
      <w:r>
        <w:tab/>
      </w:r>
      <w:r>
        <w:tab/>
        <w:t>Edward Simoni</w:t>
      </w:r>
      <w:r>
        <w:tab/>
      </w:r>
      <w:r>
        <w:tab/>
        <w:t>Robert Lippi*</w:t>
      </w:r>
      <w:r>
        <w:tab/>
      </w:r>
    </w:p>
    <w:p w14:paraId="29E77685" w14:textId="362AA4A4" w:rsidR="00866DE8" w:rsidRDefault="008E6686" w:rsidP="008E6686">
      <w:r>
        <w:t>Bill Graf</w:t>
      </w:r>
      <w:r>
        <w:tab/>
      </w:r>
      <w:r>
        <w:tab/>
        <w:t>Margaret Covert*</w:t>
      </w:r>
      <w:r>
        <w:tab/>
      </w:r>
      <w:r>
        <w:tab/>
        <w:t>Dominic Catalano</w:t>
      </w:r>
    </w:p>
    <w:p w14:paraId="50E041C9" w14:textId="77777777" w:rsidR="00B94FE3" w:rsidRDefault="00B94FE3" w:rsidP="00DF3E19">
      <w:pPr>
        <w:rPr>
          <w:b/>
        </w:rPr>
      </w:pPr>
    </w:p>
    <w:p w14:paraId="6CD6590B" w14:textId="77777777" w:rsidR="003B69EB" w:rsidRDefault="003B69EB" w:rsidP="00103049">
      <w:pPr>
        <w:rPr>
          <w:b/>
        </w:rPr>
      </w:pPr>
    </w:p>
    <w:p w14:paraId="6EC57DAE" w14:textId="60CE7E76" w:rsidR="00103049" w:rsidRDefault="00103049" w:rsidP="00103049">
      <w:pPr>
        <w:rPr>
          <w:b/>
        </w:rPr>
      </w:pPr>
      <w:r>
        <w:rPr>
          <w:b/>
        </w:rPr>
        <w:t>PENDING APPLICATIONS</w:t>
      </w:r>
    </w:p>
    <w:p w14:paraId="29736FFA" w14:textId="22ECF946" w:rsidR="00103049" w:rsidRDefault="00103049" w:rsidP="00103049">
      <w:pPr>
        <w:rPr>
          <w:bCs/>
        </w:rPr>
      </w:pPr>
      <w:r>
        <w:rPr>
          <w:b/>
        </w:rPr>
        <w:t>#702</w:t>
      </w:r>
      <w:r>
        <w:rPr>
          <w:b/>
        </w:rPr>
        <w:tab/>
      </w:r>
      <w:r>
        <w:rPr>
          <w:bCs/>
        </w:rPr>
        <w:t>Tri Boro Dental (Sluka)  40 Main Street</w:t>
      </w:r>
      <w:r>
        <w:rPr>
          <w:bCs/>
        </w:rPr>
        <w:tab/>
      </w:r>
      <w:r>
        <w:rPr>
          <w:bCs/>
        </w:rPr>
        <w:tab/>
        <w:t>Block 5088 Lot 4</w:t>
      </w:r>
    </w:p>
    <w:p w14:paraId="5320C577" w14:textId="02B1D0DA" w:rsidR="00F56824" w:rsidRPr="00F56824" w:rsidRDefault="00F56824" w:rsidP="00103049">
      <w:pPr>
        <w:rPr>
          <w:bCs/>
        </w:rPr>
      </w:pPr>
      <w:r>
        <w:rPr>
          <w:b/>
        </w:rPr>
        <w:t>#704</w:t>
      </w:r>
      <w:r>
        <w:rPr>
          <w:bCs/>
        </w:rPr>
        <w:t xml:space="preserve"> </w:t>
      </w:r>
      <w:r>
        <w:rPr>
          <w:bCs/>
        </w:rPr>
        <w:tab/>
        <w:t>8 First Street LLC – 15 Hamburg Tpk</w:t>
      </w:r>
      <w:r>
        <w:rPr>
          <w:bCs/>
        </w:rPr>
        <w:tab/>
      </w:r>
      <w:r>
        <w:rPr>
          <w:bCs/>
        </w:rPr>
        <w:tab/>
        <w:t xml:space="preserve">Block 3032 Lot 3 </w:t>
      </w:r>
    </w:p>
    <w:p w14:paraId="6CF56CDF" w14:textId="5DCB9E8C" w:rsidR="005568BF" w:rsidRDefault="00103049" w:rsidP="005568BF">
      <w:pPr>
        <w:rPr>
          <w:bCs/>
        </w:rPr>
      </w:pPr>
      <w:r>
        <w:rPr>
          <w:b/>
        </w:rPr>
        <w:t>#717</w:t>
      </w:r>
      <w:r>
        <w:rPr>
          <w:bCs/>
        </w:rPr>
        <w:tab/>
        <w:t>46 Star Lake Road, LLC 46 Star Lake Road</w:t>
      </w:r>
      <w:r>
        <w:rPr>
          <w:bCs/>
        </w:rPr>
        <w:tab/>
      </w:r>
      <w:r>
        <w:rPr>
          <w:bCs/>
        </w:rPr>
        <w:tab/>
        <w:t>Block 3035 Lot 33</w:t>
      </w:r>
      <w:r w:rsidR="0016052E">
        <w:rPr>
          <w:bCs/>
        </w:rPr>
        <w:t xml:space="preserve">  (7/24/24)</w:t>
      </w:r>
      <w:r w:rsidR="00F56824">
        <w:rPr>
          <w:b/>
        </w:rPr>
        <w:t xml:space="preserve">     </w:t>
      </w:r>
    </w:p>
    <w:p w14:paraId="1BCD666B" w14:textId="5DAB2EED" w:rsidR="007F449A" w:rsidRDefault="007F449A" w:rsidP="005568BF">
      <w:pPr>
        <w:rPr>
          <w:bCs/>
        </w:rPr>
      </w:pPr>
      <w:r w:rsidRPr="00DF6A74">
        <w:rPr>
          <w:b/>
        </w:rPr>
        <w:t>#723</w:t>
      </w:r>
      <w:r>
        <w:rPr>
          <w:bCs/>
        </w:rPr>
        <w:tab/>
        <w:t>Ken &amp; Tersea Mackay  135 Demarest Road</w:t>
      </w:r>
      <w:r>
        <w:rPr>
          <w:bCs/>
        </w:rPr>
        <w:tab/>
      </w:r>
      <w:r>
        <w:rPr>
          <w:bCs/>
        </w:rPr>
        <w:tab/>
        <w:t>Block 4049 Lot 81</w:t>
      </w:r>
      <w:r w:rsidR="00B94FE3">
        <w:rPr>
          <w:bCs/>
        </w:rPr>
        <w:t xml:space="preserve"> (7/24/24)</w:t>
      </w:r>
    </w:p>
    <w:p w14:paraId="5B1A80E6" w14:textId="0629D692" w:rsidR="0016052E" w:rsidRDefault="0016052E" w:rsidP="005568BF">
      <w:pPr>
        <w:rPr>
          <w:bCs/>
        </w:rPr>
      </w:pPr>
      <w:r w:rsidRPr="00026DEB">
        <w:rPr>
          <w:b/>
        </w:rPr>
        <w:t>#724</w:t>
      </w:r>
      <w:r>
        <w:rPr>
          <w:bCs/>
        </w:rPr>
        <w:tab/>
        <w:t>David Sulski  45 Lakeside Avenue</w:t>
      </w:r>
      <w:r>
        <w:rPr>
          <w:bCs/>
        </w:rPr>
        <w:tab/>
      </w:r>
      <w:r>
        <w:rPr>
          <w:bCs/>
        </w:rPr>
        <w:tab/>
      </w:r>
      <w:r>
        <w:rPr>
          <w:bCs/>
        </w:rPr>
        <w:tab/>
        <w:t>Block 3045 Lot 5</w:t>
      </w:r>
    </w:p>
    <w:p w14:paraId="7667B14C" w14:textId="77777777" w:rsidR="00026DEB" w:rsidRDefault="00026DEB" w:rsidP="0086779D">
      <w:pPr>
        <w:rPr>
          <w:b/>
        </w:rPr>
      </w:pPr>
    </w:p>
    <w:p w14:paraId="36340EE6" w14:textId="77777777" w:rsidR="003B69EB" w:rsidRDefault="003B69EB" w:rsidP="0086779D">
      <w:pPr>
        <w:rPr>
          <w:b/>
        </w:rPr>
      </w:pPr>
    </w:p>
    <w:p w14:paraId="70CC5C42" w14:textId="77777777" w:rsidR="003B69EB" w:rsidRDefault="003B69EB" w:rsidP="0086779D">
      <w:pPr>
        <w:rPr>
          <w:b/>
        </w:rPr>
      </w:pPr>
    </w:p>
    <w:p w14:paraId="6938AD83" w14:textId="77777777" w:rsidR="003B69EB" w:rsidRDefault="003B69EB" w:rsidP="0086779D">
      <w:pPr>
        <w:rPr>
          <w:b/>
        </w:rPr>
      </w:pPr>
    </w:p>
    <w:p w14:paraId="13A92F2F" w14:textId="574B6B0C" w:rsidR="003B69EB" w:rsidRPr="003B69EB" w:rsidRDefault="0016052E" w:rsidP="003B69EB">
      <w:pPr>
        <w:rPr>
          <w:rFonts w:ascii="Calibri" w:hAnsi="Calibri" w:cs="Calibri"/>
          <w:color w:val="000000"/>
          <w:sz w:val="22"/>
          <w:szCs w:val="22"/>
        </w:rPr>
      </w:pPr>
      <w:r>
        <w:rPr>
          <w:b/>
        </w:rPr>
        <w:lastRenderedPageBreak/>
        <w:t xml:space="preserve">PRESENTATION </w:t>
      </w:r>
      <w:r w:rsidR="003B69EB">
        <w:rPr>
          <w:b/>
        </w:rPr>
        <w:t xml:space="preserve">– </w:t>
      </w:r>
      <w:r w:rsidR="003B69EB" w:rsidRPr="003B69EB">
        <w:rPr>
          <w:bCs/>
        </w:rPr>
        <w:t>Review of Ord. 14-2024</w:t>
      </w:r>
      <w:r w:rsidR="003B69EB">
        <w:rPr>
          <w:bCs/>
        </w:rPr>
        <w:t>, Meer Tract Redevelopment Plan</w:t>
      </w:r>
      <w:r w:rsidR="003B69EB" w:rsidRPr="003B69EB">
        <w:rPr>
          <w:bCs/>
        </w:rPr>
        <w:t xml:space="preserve"> presented by</w:t>
      </w:r>
      <w:r w:rsidR="003B69EB">
        <w:rPr>
          <w:b/>
        </w:rPr>
        <w:t xml:space="preserve"> </w:t>
      </w:r>
      <w:r w:rsidR="003B69EB">
        <w:rPr>
          <w:rFonts w:ascii="Calibri" w:hAnsi="Calibri" w:cs="Calibri"/>
          <w:color w:val="000000"/>
        </w:rPr>
        <w:t>Elizabeth McManus, PP, AICP, LEED AP of</w:t>
      </w:r>
      <w:r w:rsidR="003B69EB">
        <w:rPr>
          <w:rFonts w:ascii="Calibri" w:hAnsi="Calibri" w:cs="Calibri"/>
          <w:color w:val="000000"/>
        </w:rPr>
        <w:t xml:space="preserve"> </w:t>
      </w:r>
      <w:r w:rsidR="003B69EB">
        <w:t>Kyle + McManus Associates </w:t>
      </w:r>
    </w:p>
    <w:p w14:paraId="2DB66C7A" w14:textId="4277055D" w:rsidR="003B69EB" w:rsidRPr="003B69EB" w:rsidRDefault="003B69EB" w:rsidP="003B69EB">
      <w:pPr>
        <w:pStyle w:val="ListParagraph"/>
        <w:numPr>
          <w:ilvl w:val="0"/>
          <w:numId w:val="10"/>
        </w:numPr>
        <w:rPr>
          <w:bCs/>
        </w:rPr>
      </w:pPr>
      <w:r w:rsidRPr="003B69EB">
        <w:rPr>
          <w:bCs/>
        </w:rPr>
        <w:t>“An ordinance of the Borough of Bloomingdale, County of Passaic State of New Jersey, Adopting the Redevelopment Plan for Block, 5105, Lots 14.01, 53, 55, 58, 59 &amp; 61 and issue a recommendation to the Mayor and Council whether the proposed Redevelopment Plan is consistent with the Master Plan under the Local Redevelopment and Housing Law pursuant to N.J. S.A. 40A:12A-7(e).</w:t>
      </w:r>
    </w:p>
    <w:p w14:paraId="7A4DB17B" w14:textId="77777777" w:rsidR="003B69EB" w:rsidRPr="003B69EB" w:rsidRDefault="003B69EB" w:rsidP="0016052E">
      <w:pPr>
        <w:rPr>
          <w:bCs/>
        </w:rPr>
      </w:pPr>
    </w:p>
    <w:p w14:paraId="6B7A7797" w14:textId="721AB37D" w:rsidR="008E6686" w:rsidRDefault="008E6686" w:rsidP="008E6686">
      <w:pPr>
        <w:rPr>
          <w:b/>
        </w:rPr>
      </w:pPr>
      <w:r>
        <w:rPr>
          <w:b/>
        </w:rPr>
        <w:t>PUBLIC DISCUSSION</w:t>
      </w:r>
    </w:p>
    <w:p w14:paraId="544AC3EE" w14:textId="77777777" w:rsidR="008E6686" w:rsidRDefault="008E6686" w:rsidP="008E6686">
      <w:pPr>
        <w:rPr>
          <w:b/>
        </w:rPr>
      </w:pPr>
    </w:p>
    <w:p w14:paraId="534B66D7" w14:textId="77777777" w:rsidR="008E6686" w:rsidRDefault="008E6686" w:rsidP="008E6686">
      <w:pPr>
        <w:rPr>
          <w:b/>
        </w:rPr>
      </w:pPr>
      <w:r>
        <w:rPr>
          <w:b/>
        </w:rPr>
        <w:t>ADJOURNMENT</w:t>
      </w:r>
    </w:p>
    <w:p w14:paraId="69F30C90" w14:textId="77777777" w:rsidR="0053338F" w:rsidRDefault="0053338F"/>
    <w:sectPr w:rsidR="00533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51FF2"/>
    <w:multiLevelType w:val="hybridMultilevel"/>
    <w:tmpl w:val="7B34113C"/>
    <w:lvl w:ilvl="0" w:tplc="F78C7D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036E1"/>
    <w:multiLevelType w:val="hybridMultilevel"/>
    <w:tmpl w:val="71F2CCDC"/>
    <w:lvl w:ilvl="0" w:tplc="C6EA89DE">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5D75C7"/>
    <w:multiLevelType w:val="hybridMultilevel"/>
    <w:tmpl w:val="7076D8C2"/>
    <w:lvl w:ilvl="0" w:tplc="A3765A0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B42C6"/>
    <w:multiLevelType w:val="hybridMultilevel"/>
    <w:tmpl w:val="DAC69E5E"/>
    <w:lvl w:ilvl="0" w:tplc="C54C9F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234DF6"/>
    <w:multiLevelType w:val="hybridMultilevel"/>
    <w:tmpl w:val="84EE3626"/>
    <w:lvl w:ilvl="0" w:tplc="46F201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7C96524"/>
    <w:multiLevelType w:val="hybridMultilevel"/>
    <w:tmpl w:val="3850C960"/>
    <w:lvl w:ilvl="0" w:tplc="B388E6AE">
      <w:start w:val="20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BAC7978"/>
    <w:multiLevelType w:val="hybridMultilevel"/>
    <w:tmpl w:val="06540620"/>
    <w:lvl w:ilvl="0" w:tplc="3CD873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4B54F6"/>
    <w:multiLevelType w:val="hybridMultilevel"/>
    <w:tmpl w:val="9BDCDA50"/>
    <w:lvl w:ilvl="0" w:tplc="CB54F6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E1359"/>
    <w:multiLevelType w:val="hybridMultilevel"/>
    <w:tmpl w:val="1D102FE4"/>
    <w:lvl w:ilvl="0" w:tplc="F6108C9E">
      <w:start w:val="97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91950">
    <w:abstractNumId w:val="5"/>
  </w:num>
  <w:num w:numId="2" w16cid:durableId="172647034">
    <w:abstractNumId w:val="7"/>
  </w:num>
  <w:num w:numId="3" w16cid:durableId="1216620468">
    <w:abstractNumId w:val="1"/>
  </w:num>
  <w:num w:numId="4" w16cid:durableId="590310475">
    <w:abstractNumId w:val="2"/>
  </w:num>
  <w:num w:numId="5" w16cid:durableId="1134560011">
    <w:abstractNumId w:val="8"/>
  </w:num>
  <w:num w:numId="6" w16cid:durableId="1927957160">
    <w:abstractNumId w:val="6"/>
  </w:num>
  <w:num w:numId="7" w16cid:durableId="2099446722">
    <w:abstractNumId w:val="3"/>
  </w:num>
  <w:num w:numId="8" w16cid:durableId="1555653037">
    <w:abstractNumId w:val="9"/>
  </w:num>
  <w:num w:numId="9" w16cid:durableId="823401237">
    <w:abstractNumId w:val="4"/>
  </w:num>
  <w:num w:numId="10" w16cid:durableId="1611279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026DEB"/>
    <w:rsid w:val="00065363"/>
    <w:rsid w:val="00103049"/>
    <w:rsid w:val="0016052E"/>
    <w:rsid w:val="0018619B"/>
    <w:rsid w:val="00233BCF"/>
    <w:rsid w:val="00250763"/>
    <w:rsid w:val="00255E12"/>
    <w:rsid w:val="00262E43"/>
    <w:rsid w:val="00306A9E"/>
    <w:rsid w:val="00321936"/>
    <w:rsid w:val="0034427C"/>
    <w:rsid w:val="00345225"/>
    <w:rsid w:val="003B69EB"/>
    <w:rsid w:val="003F24DA"/>
    <w:rsid w:val="004130A8"/>
    <w:rsid w:val="00421DCD"/>
    <w:rsid w:val="004313F2"/>
    <w:rsid w:val="00444D61"/>
    <w:rsid w:val="004A0010"/>
    <w:rsid w:val="004B55FB"/>
    <w:rsid w:val="00527A17"/>
    <w:rsid w:val="0053338F"/>
    <w:rsid w:val="005568BF"/>
    <w:rsid w:val="0056626F"/>
    <w:rsid w:val="00580563"/>
    <w:rsid w:val="005B5260"/>
    <w:rsid w:val="005E388A"/>
    <w:rsid w:val="00604988"/>
    <w:rsid w:val="006149AB"/>
    <w:rsid w:val="006C08BA"/>
    <w:rsid w:val="006C1375"/>
    <w:rsid w:val="00705BCE"/>
    <w:rsid w:val="00727126"/>
    <w:rsid w:val="00762055"/>
    <w:rsid w:val="007A70E9"/>
    <w:rsid w:val="007B6618"/>
    <w:rsid w:val="007C0ED7"/>
    <w:rsid w:val="007D3FCC"/>
    <w:rsid w:val="007F449A"/>
    <w:rsid w:val="00820676"/>
    <w:rsid w:val="00830F50"/>
    <w:rsid w:val="00866DE8"/>
    <w:rsid w:val="0086779D"/>
    <w:rsid w:val="008E6686"/>
    <w:rsid w:val="008F606C"/>
    <w:rsid w:val="00950466"/>
    <w:rsid w:val="00A04458"/>
    <w:rsid w:val="00AA177C"/>
    <w:rsid w:val="00AB4C3D"/>
    <w:rsid w:val="00B05225"/>
    <w:rsid w:val="00B50B66"/>
    <w:rsid w:val="00B94FE3"/>
    <w:rsid w:val="00BA25C1"/>
    <w:rsid w:val="00C1749C"/>
    <w:rsid w:val="00C22A1F"/>
    <w:rsid w:val="00C767BB"/>
    <w:rsid w:val="00C8797D"/>
    <w:rsid w:val="00CB43C6"/>
    <w:rsid w:val="00CC47A5"/>
    <w:rsid w:val="00CF09D7"/>
    <w:rsid w:val="00D23ADD"/>
    <w:rsid w:val="00D776C2"/>
    <w:rsid w:val="00DD1005"/>
    <w:rsid w:val="00DE347E"/>
    <w:rsid w:val="00DF3E19"/>
    <w:rsid w:val="00DF6A74"/>
    <w:rsid w:val="00E146FE"/>
    <w:rsid w:val="00E425FB"/>
    <w:rsid w:val="00E542B3"/>
    <w:rsid w:val="00E958B4"/>
    <w:rsid w:val="00EA47C8"/>
    <w:rsid w:val="00ED5790"/>
    <w:rsid w:val="00F3241E"/>
    <w:rsid w:val="00F36EBA"/>
    <w:rsid w:val="00F4345E"/>
    <w:rsid w:val="00F5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 w:type="paragraph" w:styleId="NoSpacing">
    <w:name w:val="No Spacing"/>
    <w:uiPriority w:val="1"/>
    <w:qFormat/>
    <w:rsid w:val="0016052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167896">
      <w:bodyDiv w:val="1"/>
      <w:marLeft w:val="0"/>
      <w:marRight w:val="0"/>
      <w:marTop w:val="0"/>
      <w:marBottom w:val="0"/>
      <w:divBdr>
        <w:top w:val="none" w:sz="0" w:space="0" w:color="auto"/>
        <w:left w:val="none" w:sz="0" w:space="0" w:color="auto"/>
        <w:bottom w:val="none" w:sz="0" w:space="0" w:color="auto"/>
        <w:right w:val="none" w:sz="0" w:space="0" w:color="auto"/>
      </w:divBdr>
    </w:div>
    <w:div w:id="486825771">
      <w:bodyDiv w:val="1"/>
      <w:marLeft w:val="0"/>
      <w:marRight w:val="0"/>
      <w:marTop w:val="0"/>
      <w:marBottom w:val="0"/>
      <w:divBdr>
        <w:top w:val="none" w:sz="0" w:space="0" w:color="auto"/>
        <w:left w:val="none" w:sz="0" w:space="0" w:color="auto"/>
        <w:bottom w:val="none" w:sz="0" w:space="0" w:color="auto"/>
        <w:right w:val="none" w:sz="0" w:space="0" w:color="auto"/>
      </w:divBdr>
    </w:div>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 w:id="199991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Neinstedt</cp:lastModifiedBy>
  <cp:revision>4</cp:revision>
  <cp:lastPrinted>2024-06-13T19:26:00Z</cp:lastPrinted>
  <dcterms:created xsi:type="dcterms:W3CDTF">2024-07-10T18:38:00Z</dcterms:created>
  <dcterms:modified xsi:type="dcterms:W3CDTF">2024-07-11T13:56:00Z</dcterms:modified>
</cp:coreProperties>
</file>